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42" w:rsidRPr="00BB2642" w:rsidRDefault="00BB2642" w:rsidP="00BB2642">
      <w:pPr>
        <w:pStyle w:val="Textbody"/>
        <w:spacing w:after="0"/>
        <w:jc w:val="center"/>
        <w:rPr>
          <w:rFonts w:ascii="Arial" w:hAnsi="Arial" w:cs="Arial"/>
          <w:b/>
          <w:sz w:val="22"/>
        </w:rPr>
      </w:pPr>
      <w:r w:rsidRPr="00BB2642">
        <w:rPr>
          <w:rFonts w:ascii="Arial" w:hAnsi="Arial" w:cs="Arial"/>
          <w:b/>
          <w:sz w:val="22"/>
        </w:rPr>
        <w:t>WSTĘPNE  OŚWIADCZENIA  JEDNOSTEK  BRANŻOWYCH</w:t>
      </w:r>
    </w:p>
    <w:p w:rsidR="00BB2642" w:rsidRDefault="00BB2642" w:rsidP="00BB2642">
      <w:pPr>
        <w:pStyle w:val="Textbody"/>
        <w:spacing w:after="0"/>
        <w:jc w:val="center"/>
        <w:rPr>
          <w:rFonts w:ascii="Arial" w:hAnsi="Arial" w:cs="Arial"/>
          <w:b/>
          <w:sz w:val="22"/>
        </w:rPr>
      </w:pPr>
      <w:r w:rsidRPr="00BB2642">
        <w:rPr>
          <w:rFonts w:ascii="Arial" w:hAnsi="Arial" w:cs="Arial"/>
          <w:b/>
          <w:sz w:val="22"/>
        </w:rPr>
        <w:t>WARUNKACH  PRZYŁĄCZENIA  PROJEKTOWANEGO  OBIEKTU</w:t>
      </w:r>
    </w:p>
    <w:p w:rsidR="00BB2642" w:rsidRPr="00BB2642" w:rsidRDefault="00BB2642" w:rsidP="00BB2642">
      <w:pPr>
        <w:pStyle w:val="Textbody"/>
        <w:spacing w:after="0"/>
        <w:jc w:val="center"/>
        <w:rPr>
          <w:rFonts w:ascii="Arial" w:hAnsi="Arial" w:cs="Arial"/>
          <w:b/>
          <w:sz w:val="22"/>
        </w:rPr>
      </w:pPr>
      <w:r w:rsidRPr="00BB2642">
        <w:rPr>
          <w:rFonts w:ascii="Arial" w:hAnsi="Arial" w:cs="Arial"/>
          <w:b/>
          <w:sz w:val="22"/>
        </w:rPr>
        <w:t>DO  SIECI   INFRASTRUKTURY  TECHNICZNEJ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                                                                                                        </w:t>
      </w:r>
    </w:p>
    <w:p w:rsidR="00BB2642" w:rsidRPr="00BB2642" w:rsidRDefault="00BB2642" w:rsidP="00BB2642">
      <w:pPr>
        <w:pStyle w:val="Textbody"/>
        <w:spacing w:after="0" w:line="360" w:lineRule="auto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    Stosownie  do  art.  34 ust. 3, ustawy z dnia  7 lipca 1994 r. Prawa Budowlanego</w:t>
      </w:r>
    </w:p>
    <w:p w:rsidR="00BB2642" w:rsidRPr="00BB2642" w:rsidRDefault="00BB2642" w:rsidP="00BB2642">
      <w:pPr>
        <w:pStyle w:val="Textbody"/>
        <w:spacing w:after="0" w:line="360" w:lineRule="auto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(Dz. U. z 2000 r.  Nr 106, poz.  1126 z p. zm.),  oświadcza  się, że obiekt  :</w:t>
      </w:r>
    </w:p>
    <w:p w:rsidR="00BB2642" w:rsidRPr="00BB2642" w:rsidRDefault="00BB2642" w:rsidP="00BB2642">
      <w:pPr>
        <w:pStyle w:val="Textbody"/>
        <w:spacing w:after="0" w:line="360" w:lineRule="auto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……………………………………………………………………………………………….</w:t>
      </w:r>
    </w:p>
    <w:p w:rsidR="00BB2642" w:rsidRPr="00BB2642" w:rsidRDefault="00BB2642" w:rsidP="00BB2642">
      <w:pPr>
        <w:pStyle w:val="Textbody"/>
        <w:spacing w:after="0" w:line="360" w:lineRule="auto"/>
        <w:jc w:val="both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planowany do lokalizacji na działce nr  ..…………</w:t>
      </w:r>
      <w:r>
        <w:rPr>
          <w:rFonts w:ascii="Arial" w:hAnsi="Arial" w:cs="Arial"/>
          <w:sz w:val="22"/>
        </w:rPr>
        <w:t>….</w:t>
      </w:r>
      <w:r w:rsidRPr="00BB2642">
        <w:rPr>
          <w:rFonts w:ascii="Arial" w:hAnsi="Arial" w:cs="Arial"/>
          <w:sz w:val="22"/>
        </w:rPr>
        <w:t xml:space="preserve"> położonej </w:t>
      </w:r>
      <w:bookmarkStart w:id="0" w:name="_GoBack"/>
      <w:bookmarkEnd w:id="0"/>
      <w:r w:rsidRPr="00BB2642">
        <w:rPr>
          <w:rFonts w:ascii="Arial" w:hAnsi="Arial" w:cs="Arial"/>
          <w:sz w:val="22"/>
        </w:rPr>
        <w:t>w …………………………..</w:t>
      </w:r>
      <w:r>
        <w:rPr>
          <w:rFonts w:ascii="Arial" w:hAnsi="Arial" w:cs="Arial"/>
          <w:sz w:val="22"/>
        </w:rPr>
        <w:t xml:space="preserve">              </w:t>
      </w:r>
      <w:r w:rsidRPr="00BB2642">
        <w:rPr>
          <w:rFonts w:ascii="Arial" w:hAnsi="Arial" w:cs="Arial"/>
          <w:sz w:val="22"/>
        </w:rPr>
        <w:t>może być zasilany z sieci będącej w administrowaniu naszego przedsiębiorstwa, oraz możliwe będzie jego przyłączenie do sieci (przy zachowaniu  ew. niżej podanych  warunków) 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</w:t>
      </w: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 xml:space="preserve">.  TAURON -  Rejon Energetyczny „ Punkt Obsługi </w:t>
      </w:r>
      <w:r w:rsidRPr="00BB2642">
        <w:rPr>
          <w:rFonts w:ascii="Arial" w:hAnsi="Arial" w:cs="Arial"/>
          <w:sz w:val="22"/>
        </w:rPr>
        <w:t>Klienta</w:t>
      </w:r>
      <w:r w:rsidRPr="00BB2642">
        <w:rPr>
          <w:rFonts w:ascii="Arial" w:hAnsi="Arial" w:cs="Arial"/>
          <w:sz w:val="22"/>
        </w:rPr>
        <w:t>”</w:t>
      </w:r>
      <w:r w:rsidRPr="00BB2642">
        <w:rPr>
          <w:rFonts w:ascii="Arial" w:hAnsi="Arial" w:cs="Arial"/>
          <w:sz w:val="22"/>
        </w:rPr>
        <w:t xml:space="preserve"> </w:t>
      </w:r>
      <w:r w:rsidRPr="00BB2642">
        <w:rPr>
          <w:rFonts w:ascii="Arial" w:hAnsi="Arial" w:cs="Arial"/>
          <w:sz w:val="22"/>
        </w:rPr>
        <w:t>w Tarnowie ul. Studniarskiego 2</w:t>
      </w:r>
    </w:p>
    <w:p w:rsidR="00BB2642" w:rsidRPr="00BB2642" w:rsidRDefault="00BB2642" w:rsidP="00BB2642">
      <w:pPr>
        <w:pStyle w:val="Textbody"/>
        <w:spacing w:after="0"/>
        <w:ind w:left="2124" w:firstLine="708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DRUKI NA ZAPEWNIENIE ENERGII ELEKTRYCZNEJ</w:t>
      </w:r>
    </w:p>
    <w:p w:rsidR="00BB2642" w:rsidRPr="00BB2642" w:rsidRDefault="00BB2642" w:rsidP="00BB2642">
      <w:pPr>
        <w:pStyle w:val="Textbody"/>
        <w:spacing w:after="0"/>
        <w:ind w:left="2832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WYDAJE ZAKŁAD ENERGETYCZNY</w:t>
      </w:r>
      <w:r w:rsidRPr="00BB2642">
        <w:rPr>
          <w:rFonts w:ascii="Arial" w:hAnsi="Arial" w:cs="Arial"/>
          <w:sz w:val="22"/>
        </w:rPr>
        <w:t xml:space="preserve"> T</w:t>
      </w:r>
      <w:r w:rsidRPr="00BB2642">
        <w:rPr>
          <w:rFonts w:ascii="Arial" w:hAnsi="Arial" w:cs="Arial"/>
          <w:sz w:val="22"/>
        </w:rPr>
        <w:t>arnów.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Zapewnienie :  pismo z dnia .....................................................  w załączeniu 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</w:t>
      </w: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2.   Rejon Gazowniczy…………………………………………………….. oświadcza  że  :   ……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                                               DRUK WNIOSKU O ZAPEWNIENIE  GAZU 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                </w:t>
      </w:r>
      <w:r>
        <w:rPr>
          <w:rFonts w:ascii="Arial" w:hAnsi="Arial" w:cs="Arial"/>
          <w:sz w:val="22"/>
        </w:rPr>
        <w:t xml:space="preserve">                               </w:t>
      </w:r>
      <w:r w:rsidRPr="00BB2642">
        <w:rPr>
          <w:rFonts w:ascii="Arial" w:hAnsi="Arial" w:cs="Arial"/>
          <w:sz w:val="22"/>
        </w:rPr>
        <w:t>WYDAJE  ZAKŁAD  GAZOWNICZY - </w:t>
      </w: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 Dla terenu m. Biskupice Radłowskie: Rejon Dystrybucji  Gazu Dąbrowa tarnowska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ul.  A. Chmielowskiego  14.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Dla terenu m. Niwka  : Rejon Dystrybucji Gazu w Tarnowie ul. Przemysłowa  39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Dla pozostałego terenu gminy Radłów  : Rejon Dystrybucji Gazu w Brzesku 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                                                                   ul. Starowiejska 7a, 32-800 Brzesko .</w:t>
      </w: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Zapewnienie:  pismo z dnia .....................................................  w załączeniu 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</w:t>
      </w: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3.    Zakład  Eksploatacji  Stacja Uzdatniania Wody  w Niwka   -  oświadcza  że :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……………………………………………………………………………………………..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……………………………………………………………………………………………..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……………………………………………………………………………………………..</w:t>
      </w: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4.    Zakład Eksploatacji Urządzeń Komunalnych w Radłowie  ul. Grobla 19  oświadcza  że  :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…………………………………………………………………………………………….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……………………………………………………………………………………………..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      …………………………………………………………………………………………….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Załącznik do wniosku o decyzje o warunkach zabudowy</w:t>
      </w:r>
    </w:p>
    <w:p w:rsidR="00BB2642" w:rsidRPr="00BB2642" w:rsidRDefault="00BB2642" w:rsidP="00BB2642">
      <w:pPr>
        <w:pStyle w:val="Textbody"/>
        <w:spacing w:after="0"/>
        <w:rPr>
          <w:rFonts w:ascii="Arial" w:hAnsi="Arial" w:cs="Arial"/>
          <w:sz w:val="22"/>
        </w:rPr>
      </w:pPr>
      <w:r w:rsidRPr="00BB2642">
        <w:rPr>
          <w:rFonts w:ascii="Arial" w:hAnsi="Arial" w:cs="Arial"/>
          <w:sz w:val="22"/>
        </w:rPr>
        <w:t> </w:t>
      </w:r>
    </w:p>
    <w:sectPr w:rsidR="00BB2642" w:rsidRPr="00BB2642" w:rsidSect="00480D41">
      <w:footerReference w:type="default" r:id="rId6"/>
      <w:pgSz w:w="11906" w:h="16838" w:code="9"/>
      <w:pgMar w:top="1134" w:right="1134" w:bottom="1134" w:left="1134" w:header="709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41" w:rsidRPr="00480D41" w:rsidRDefault="00BB2642">
    <w:pPr>
      <w:pStyle w:val="Stopka"/>
      <w:jc w:val="center"/>
      <w:rPr>
        <w:rFonts w:ascii="Arial" w:hAnsi="Arial" w:cs="Arial"/>
        <w:sz w:val="16"/>
        <w:szCs w:val="16"/>
      </w:rPr>
    </w:pPr>
    <w:r w:rsidRPr="00480D41">
      <w:rPr>
        <w:rFonts w:ascii="Arial" w:hAnsi="Arial" w:cs="Arial"/>
        <w:sz w:val="16"/>
        <w:szCs w:val="16"/>
      </w:rPr>
      <w:t>S</w:t>
    </w:r>
    <w:r w:rsidRPr="00480D41">
      <w:rPr>
        <w:rFonts w:ascii="Arial" w:hAnsi="Arial" w:cs="Arial"/>
        <w:sz w:val="16"/>
        <w:szCs w:val="16"/>
      </w:rPr>
      <w:t xml:space="preserve">trona </w:t>
    </w:r>
    <w:sdt>
      <w:sdtPr>
        <w:rPr>
          <w:rFonts w:ascii="Arial" w:hAnsi="Arial" w:cs="Arial"/>
          <w:sz w:val="16"/>
          <w:szCs w:val="16"/>
        </w:rPr>
        <w:id w:val="1224795538"/>
        <w:docPartObj>
          <w:docPartGallery w:val="Page Numbers (Bottom of Page)"/>
          <w:docPartUnique/>
        </w:docPartObj>
      </w:sdtPr>
      <w:sdtEndPr/>
      <w:sdtContent>
        <w:r w:rsidRPr="00480D41">
          <w:rPr>
            <w:rFonts w:ascii="Arial" w:hAnsi="Arial" w:cs="Arial"/>
            <w:sz w:val="16"/>
            <w:szCs w:val="16"/>
          </w:rPr>
          <w:fldChar w:fldCharType="begin"/>
        </w:r>
        <w:r w:rsidRPr="00480D41">
          <w:rPr>
            <w:rFonts w:ascii="Arial" w:hAnsi="Arial" w:cs="Arial"/>
            <w:sz w:val="16"/>
            <w:szCs w:val="16"/>
          </w:rPr>
          <w:instrText>PAGE   \* MERGEFORMAT</w:instrText>
        </w:r>
        <w:r w:rsidRPr="00480D41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480D41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480D41" w:rsidRDefault="00BB264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0C0"/>
    <w:multiLevelType w:val="hybridMultilevel"/>
    <w:tmpl w:val="41804C1E"/>
    <w:lvl w:ilvl="0" w:tplc="DEAADCA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42"/>
    <w:rsid w:val="00074731"/>
    <w:rsid w:val="000F1C3A"/>
    <w:rsid w:val="00131A01"/>
    <w:rsid w:val="004769C8"/>
    <w:rsid w:val="00616BF0"/>
    <w:rsid w:val="0065766F"/>
    <w:rsid w:val="00727E59"/>
    <w:rsid w:val="00824BB0"/>
    <w:rsid w:val="00835252"/>
    <w:rsid w:val="00842EFE"/>
    <w:rsid w:val="009550CF"/>
    <w:rsid w:val="00A0263C"/>
    <w:rsid w:val="00A112D8"/>
    <w:rsid w:val="00B719C7"/>
    <w:rsid w:val="00BB2642"/>
    <w:rsid w:val="00C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B2642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2642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B264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B2642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2642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B2642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2015-03-26T08:31:00Z</dcterms:created>
  <dcterms:modified xsi:type="dcterms:W3CDTF">2015-03-26T08:40:00Z</dcterms:modified>
</cp:coreProperties>
</file>