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77" w:rsidRPr="008106C7" w:rsidRDefault="00E14677" w:rsidP="008106C7">
      <w:pPr>
        <w:spacing w:line="276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8106C7">
        <w:rPr>
          <w:rFonts w:ascii="Arial" w:hAnsi="Arial" w:cs="Arial"/>
          <w:b/>
          <w:bCs/>
          <w:sz w:val="22"/>
          <w:szCs w:val="20"/>
        </w:rPr>
        <w:t>OŚWIADCZENIE MAJĄTKOWE</w:t>
      </w:r>
    </w:p>
    <w:p w:rsidR="008106C7" w:rsidRDefault="008106C7" w:rsidP="008106C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06C7" w:rsidRDefault="008106C7" w:rsidP="008106C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…………………………………………….</w:t>
      </w:r>
    </w:p>
    <w:p w:rsidR="008106C7" w:rsidRPr="008106C7" w:rsidRDefault="008106C7" w:rsidP="008106C7">
      <w:pPr>
        <w:spacing w:line="276" w:lineRule="auto"/>
        <w:jc w:val="center"/>
        <w:rPr>
          <w:rFonts w:ascii="Arial" w:hAnsi="Arial" w:cs="Arial"/>
          <w:bCs/>
          <w:sz w:val="18"/>
          <w:szCs w:val="20"/>
        </w:rPr>
      </w:pPr>
      <w:r w:rsidRPr="008106C7">
        <w:rPr>
          <w:rFonts w:ascii="Arial" w:hAnsi="Arial" w:cs="Arial"/>
          <w:bCs/>
          <w:sz w:val="18"/>
          <w:szCs w:val="20"/>
        </w:rPr>
        <w:t>(funkcja)</w:t>
      </w:r>
    </w:p>
    <w:p w:rsidR="008106C7" w:rsidRDefault="008106C7" w:rsidP="008106C7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E736C2" w:rsidRDefault="00E736C2" w:rsidP="005C30E1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center" w:pos="672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..............................,</w:t>
      </w:r>
      <w:r>
        <w:rPr>
          <w:rFonts w:ascii="Arial" w:hAnsi="Arial"/>
          <w:b/>
          <w:bCs/>
          <w:sz w:val="20"/>
          <w:szCs w:val="20"/>
        </w:rPr>
        <w:tab/>
        <w:t>dnia ..................... r.</w:t>
      </w:r>
    </w:p>
    <w:p w:rsidR="00E14677" w:rsidRDefault="00E14677" w:rsidP="005C30E1">
      <w:pPr>
        <w:tabs>
          <w:tab w:val="center" w:pos="6725"/>
        </w:tabs>
        <w:spacing w:line="276" w:lineRule="auto"/>
        <w:jc w:val="both"/>
        <w:rPr>
          <w:rFonts w:ascii="Arial" w:hAnsi="Arial"/>
          <w:b/>
          <w:bCs/>
          <w:sz w:val="20"/>
          <w:szCs w:val="20"/>
          <w:vertAlign w:val="superscript"/>
        </w:rPr>
      </w:pPr>
      <w:r>
        <w:rPr>
          <w:rFonts w:ascii="Arial" w:hAnsi="Arial"/>
          <w:b/>
          <w:bCs/>
          <w:sz w:val="20"/>
          <w:szCs w:val="20"/>
          <w:vertAlign w:val="superscript"/>
        </w:rPr>
        <w:tab/>
        <w:t>(miejscowość)</w:t>
      </w:r>
    </w:p>
    <w:p w:rsidR="00E14677" w:rsidRDefault="00E14677" w:rsidP="005C30E1">
      <w:pPr>
        <w:tabs>
          <w:tab w:val="center" w:pos="742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Uwaga:</w:t>
      </w:r>
    </w:p>
    <w:p w:rsidR="00E14677" w:rsidRDefault="00E14677" w:rsidP="005C30E1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Osoba składająca oświadczenie obowiązana jest do zgodnego z prawdą, starannego i zupełnego wypełnienia każdej z rubryk.</w:t>
      </w:r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poszczególne rubryki nie znajdują w konkretnym przypadku zastosowania, należy wpisać "nie dotyczy".</w:t>
      </w:r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 o stanie majątkowym dotyczy majątku w kraju i za granicą.</w:t>
      </w:r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Oświadczenie o stanie majątkowym obejmuje również wierzytelności pieniężne.</w:t>
      </w:r>
    </w:p>
    <w:p w:rsidR="00E14677" w:rsidRDefault="00E14677" w:rsidP="005C30E1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E14677" w:rsidRDefault="00E14677" w:rsidP="005C30E1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CZĘŚĆ A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Ja, niżej podpisany(a), 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center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(imiona i nazwisko oraz nazwisko rodowe)</w:t>
      </w:r>
    </w:p>
    <w:p w:rsidR="00E14677" w:rsidRDefault="00E14677" w:rsidP="005C30E1">
      <w:pPr>
        <w:tabs>
          <w:tab w:val="left" w:leader="dot" w:pos="5488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urodzony(a) </w:t>
      </w:r>
      <w:r>
        <w:rPr>
          <w:rFonts w:ascii="Arial" w:hAnsi="Arial"/>
          <w:sz w:val="20"/>
          <w:szCs w:val="20"/>
        </w:rPr>
        <w:tab/>
        <w:t xml:space="preserve">w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,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center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(miejsce zatrudnienia, stanowisko lub funkcja)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zapoznaniu się z przepisami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Zasoby pieniężne: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środki pieniężne zgromadzone w walucie polskiej: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środki pieniężne zgromadzone w walucie obcej: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445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papiery wartościowe: </w:t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</w:t>
      </w:r>
    </w:p>
    <w:p w:rsidR="00E14677" w:rsidRDefault="00E14677" w:rsidP="005C30E1">
      <w:pPr>
        <w:tabs>
          <w:tab w:val="left" w:leader="dot" w:pos="445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</w:t>
      </w:r>
    </w:p>
    <w:p w:rsidR="00E14677" w:rsidRDefault="00E14677" w:rsidP="005C30E1">
      <w:pPr>
        <w:tabs>
          <w:tab w:val="left" w:leader="dot" w:pos="445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na kwotę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II.</w:t>
      </w:r>
    </w:p>
    <w:p w:rsidR="00E14677" w:rsidRDefault="00E14677" w:rsidP="005C30E1">
      <w:pPr>
        <w:tabs>
          <w:tab w:val="left" w:pos="260"/>
          <w:tab w:val="left" w:pos="212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>Dom o powierzchni: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 m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>, o wartości:</w:t>
      </w:r>
      <w:r>
        <w:rPr>
          <w:rFonts w:ascii="Arial" w:hAnsi="Arial"/>
          <w:sz w:val="20"/>
          <w:szCs w:val="20"/>
        </w:rPr>
        <w:tab/>
        <w:t>...........................</w:t>
      </w:r>
      <w:r>
        <w:rPr>
          <w:rFonts w:ascii="Arial" w:hAnsi="Arial"/>
          <w:sz w:val="20"/>
          <w:szCs w:val="20"/>
        </w:rPr>
        <w:tab/>
        <w:t xml:space="preserve">   </w:t>
      </w:r>
    </w:p>
    <w:p w:rsidR="00E14677" w:rsidRDefault="00E14677" w:rsidP="005C30E1">
      <w:pPr>
        <w:tabs>
          <w:tab w:val="left" w:pos="260"/>
          <w:tab w:val="left" w:pos="212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tytuł prawny:...............................................................................................................................................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0"/>
          <w:tab w:val="left" w:pos="265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Mieszkanie o powierzchni: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 m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>, o wartości:</w:t>
      </w:r>
      <w:r>
        <w:rPr>
          <w:rFonts w:ascii="Arial" w:hAnsi="Arial"/>
          <w:sz w:val="20"/>
          <w:szCs w:val="20"/>
        </w:rPr>
        <w:tab/>
        <w:t>.......................</w:t>
      </w:r>
      <w:r>
        <w:rPr>
          <w:rFonts w:ascii="Arial" w:hAnsi="Arial"/>
          <w:sz w:val="20"/>
          <w:szCs w:val="20"/>
        </w:rPr>
        <w:tab/>
        <w:t xml:space="preserve">  </w:t>
      </w:r>
    </w:p>
    <w:p w:rsidR="00E14677" w:rsidRDefault="00E14677" w:rsidP="005C30E1">
      <w:pPr>
        <w:tabs>
          <w:tab w:val="left" w:pos="260"/>
          <w:tab w:val="left" w:pos="265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tytuł prawny:.....................................................................................................................................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ab/>
        <w:t xml:space="preserve"> </w:t>
      </w:r>
    </w:p>
    <w:p w:rsidR="00E14677" w:rsidRDefault="00E14677" w:rsidP="005C30E1">
      <w:pPr>
        <w:tabs>
          <w:tab w:val="left" w:pos="260"/>
          <w:tab w:val="left" w:pos="265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</w:t>
      </w:r>
      <w:r>
        <w:rPr>
          <w:rFonts w:ascii="Arial" w:hAnsi="Arial"/>
          <w:sz w:val="20"/>
          <w:szCs w:val="20"/>
        </w:rPr>
        <w:tab/>
        <w:t>Gospodarstwo rolne:</w:t>
      </w:r>
    </w:p>
    <w:p w:rsidR="00E14677" w:rsidRDefault="00E14677" w:rsidP="005C30E1">
      <w:pPr>
        <w:tabs>
          <w:tab w:val="left" w:pos="260"/>
          <w:tab w:val="left" w:pos="2250"/>
          <w:tab w:val="left" w:leader="dot" w:pos="3960"/>
          <w:tab w:val="left" w:pos="5430"/>
          <w:tab w:val="left" w:leader="dot" w:pos="6960"/>
          <w:tab w:val="left" w:pos="8220"/>
          <w:tab w:val="left" w:leader="dot" w:pos="95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rodzaj gospodarstwa: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 , powierzchnia:</w:t>
      </w:r>
      <w:r>
        <w:rPr>
          <w:rFonts w:ascii="Arial" w:hAnsi="Arial"/>
          <w:sz w:val="20"/>
          <w:szCs w:val="20"/>
        </w:rPr>
        <w:tab/>
        <w:t>...............................................</w:t>
      </w:r>
    </w:p>
    <w:p w:rsidR="00E14677" w:rsidRDefault="00E14677" w:rsidP="005C30E1">
      <w:pPr>
        <w:tabs>
          <w:tab w:val="left" w:pos="260"/>
          <w:tab w:val="left" w:leader="dot" w:pos="957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o wartości: </w:t>
      </w:r>
      <w:r>
        <w:rPr>
          <w:rFonts w:ascii="Arial" w:hAnsi="Arial"/>
          <w:sz w:val="20"/>
          <w:szCs w:val="20"/>
        </w:rPr>
        <w:tab/>
        <w:t>.</w:t>
      </w:r>
    </w:p>
    <w:p w:rsidR="00E14677" w:rsidRDefault="00E14677" w:rsidP="005C30E1">
      <w:pPr>
        <w:tabs>
          <w:tab w:val="left" w:pos="260"/>
          <w:tab w:val="left" w:leader="dot" w:pos="957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rodzaj zabudowy: </w:t>
      </w:r>
      <w:r>
        <w:rPr>
          <w:rFonts w:ascii="Arial" w:hAnsi="Arial"/>
          <w:sz w:val="20"/>
          <w:szCs w:val="20"/>
        </w:rPr>
        <w:tab/>
        <w:t>.</w:t>
      </w:r>
    </w:p>
    <w:p w:rsidR="00E14677" w:rsidRDefault="00E14677" w:rsidP="005C30E1">
      <w:pPr>
        <w:tabs>
          <w:tab w:val="left" w:pos="260"/>
          <w:tab w:val="left" w:leader="dot" w:pos="957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tytuł prawny: </w:t>
      </w:r>
      <w:r>
        <w:rPr>
          <w:rFonts w:ascii="Arial" w:hAnsi="Arial"/>
          <w:sz w:val="20"/>
          <w:szCs w:val="20"/>
        </w:rPr>
        <w:tab/>
        <w:t>.</w:t>
      </w:r>
    </w:p>
    <w:p w:rsidR="00E14677" w:rsidRDefault="00E14677" w:rsidP="005C30E1">
      <w:pPr>
        <w:tabs>
          <w:tab w:val="left" w:pos="2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>) w roku ubiegłym przychód i dochód w wysokości: .......................................</w:t>
      </w:r>
    </w:p>
    <w:p w:rsidR="00E14677" w:rsidRDefault="00E14677" w:rsidP="005C30E1">
      <w:pPr>
        <w:tabs>
          <w:tab w:val="left" w:pos="26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Inne nieruchomości:</w:t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powierzchnia: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........................................................................................................................................................................</w:t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ab/>
        <w:t>o wartości:</w:t>
      </w:r>
      <w:r>
        <w:t xml:space="preserve"> </w:t>
      </w:r>
      <w:r>
        <w:tab/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</w:pPr>
      <w:r>
        <w:t xml:space="preserve">   ..........................................................................................................................................................</w:t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tytuł prawny: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70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III.</w:t>
      </w:r>
    </w:p>
    <w:p w:rsidR="00E14677" w:rsidRDefault="00E14677" w:rsidP="005C30E1">
      <w:pPr>
        <w:numPr>
          <w:ilvl w:val="1"/>
          <w:numId w:val="1"/>
        </w:num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Posiadam udziały w spółkach handlowych z udziałem gminnych osób prawnych lub przedsiębiorców,        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 których uczestniczą takie osoby  - należy podać liczbę i emitenta udziałów: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ab/>
        <w:t>udziały te stanowią pakiet większy niż 10% udziałów w spółce:</w:t>
      </w:r>
      <w:r>
        <w:t xml:space="preserve"> </w:t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tab/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Posiadam udziały w innych spółkach handlowych - należy podać liczbę i emitenta udziałów: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IV.</w:t>
      </w:r>
    </w:p>
    <w:p w:rsidR="00E14677" w:rsidRDefault="00E14677" w:rsidP="005C30E1">
      <w:pPr>
        <w:numPr>
          <w:ilvl w:val="2"/>
          <w:numId w:val="1"/>
        </w:num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Posiadam akcje w spółkach handlowych z udziałem gminnych osób prawnych lub przedsiębiorców,            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 których uczestniczą takie osoby  - należy podać liczbę i emitenta udziałów: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ab/>
        <w:t>akcje te stanowią pakiet większy niż 10% akcji w spółce:</w:t>
      </w:r>
      <w:r>
        <w:t xml:space="preserve"> </w:t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tab/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5C30E1" w:rsidRDefault="005C30E1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C30E1" w:rsidRDefault="005C30E1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Posiadam akcje w innych spółkach handlowych - należy podać liczbę i emitenta akcji: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Nabyłem(am)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- należy podać opis mienia i datę nabycia, od kogo:</w:t>
      </w:r>
      <w:r>
        <w:t xml:space="preserve"> </w:t>
      </w: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lastRenderedPageBreak/>
        <w:tab/>
      </w:r>
    </w:p>
    <w:p w:rsidR="005C30E1" w:rsidRDefault="005C30E1" w:rsidP="005C30E1">
      <w:pPr>
        <w:tabs>
          <w:tab w:val="left" w:leader="dot" w:pos="9575"/>
        </w:tabs>
        <w:spacing w:line="276" w:lineRule="auto"/>
        <w:jc w:val="both"/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>Prowadzę działalność gospodarczą (należy podać formę prawną i przedmiot działalności):</w:t>
      </w:r>
      <w:r>
        <w:t xml:space="preserve"> </w:t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</w:pPr>
      <w:r>
        <w:tab/>
      </w:r>
      <w: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osobiście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wspólnie z innymi osobami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przychód i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 xml:space="preserve">Zarządzam działalnością gospodarczą lub jestem przedstawicielem, pełnomocnikiem takiej działalności </w:t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(należy podać formę prawną i przedmiot działalności):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osobiście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wspólnie z innymi osobami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pos="261"/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spółkach handlowych (nazwa, siedziba spółki):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jestem członkiem zarządu (od kiedy):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jestem członkiem rady nadzorczej (od kiedy):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jestem członkiem komisji rewizyjnej (od kiedy):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wysokości: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VIII.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Inne dochody osiągane z tytułu zatrudnienia lub innej działalności zarobkowej lub zajęć, z podaniem kwot uzyskiwanych z każdego tytułu:</w:t>
      </w:r>
      <w:r>
        <w:t xml:space="preserve"> </w:t>
      </w: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</w:pPr>
      <w: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IX.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Składniki mienia ruchomego o wartości powyżej 10.000 złotych (w przypadku pojazdów mechanicznych należy podać markę, model i rok produkcji):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CZĘŚĆ B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zamieszkania osoby składającej oświadczenie: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Miejsce położenia nieruchomości wymienionych w punkcie II części A (adres):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t xml:space="preserve">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Powyższe oświadczenie składam świadomy(a), iż na podstawie art. 233 § 1 Kodeksu karnego za podanie nieprawdy lub zatajenie prawdy grozi kara pozbawienia wolności.</w:t>
      </w: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left" w:leader="dot" w:pos="9575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14677" w:rsidRDefault="00E14677" w:rsidP="005C30E1">
      <w:pPr>
        <w:tabs>
          <w:tab w:val="center" w:pos="2010"/>
          <w:tab w:val="center" w:pos="724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</w:t>
      </w:r>
      <w:r>
        <w:rPr>
          <w:rFonts w:ascii="Arial" w:hAnsi="Arial"/>
          <w:sz w:val="20"/>
          <w:szCs w:val="20"/>
        </w:rPr>
        <w:tab/>
        <w:t>......................................</w:t>
      </w:r>
    </w:p>
    <w:p w:rsidR="00E14677" w:rsidRDefault="00E14677" w:rsidP="005C30E1">
      <w:pPr>
        <w:tabs>
          <w:tab w:val="center" w:pos="2010"/>
          <w:tab w:val="center" w:pos="7240"/>
        </w:tabs>
        <w:spacing w:line="276" w:lineRule="auto"/>
        <w:jc w:val="both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ab/>
        <w:t>(miejscowość, data)</w:t>
      </w:r>
      <w:r>
        <w:rPr>
          <w:rFonts w:ascii="Arial" w:hAnsi="Arial"/>
          <w:sz w:val="20"/>
          <w:szCs w:val="20"/>
          <w:vertAlign w:val="superscript"/>
        </w:rPr>
        <w:tab/>
        <w:t>(podpis)</w:t>
      </w:r>
    </w:p>
    <w:sectPr w:rsidR="00E14677">
      <w:head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FB" w:rsidRDefault="00900EFB">
      <w:r>
        <w:separator/>
      </w:r>
    </w:p>
  </w:endnote>
  <w:endnote w:type="continuationSeparator" w:id="0">
    <w:p w:rsidR="00900EFB" w:rsidRDefault="0090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C7" w:rsidRDefault="008106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06C7" w:rsidRDefault="00810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FB" w:rsidRDefault="00900EFB">
      <w:r>
        <w:separator/>
      </w:r>
    </w:p>
  </w:footnote>
  <w:footnote w:type="continuationSeparator" w:id="0">
    <w:p w:rsidR="00900EFB" w:rsidRDefault="0090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77" w:rsidRDefault="00E146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677" w:rsidRDefault="00E14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1"/>
    <w:rsid w:val="005C270C"/>
    <w:rsid w:val="005C30E1"/>
    <w:rsid w:val="008106C7"/>
    <w:rsid w:val="00900EFB"/>
    <w:rsid w:val="00E14677"/>
    <w:rsid w:val="00E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6C2"/>
    <w:rPr>
      <w:rFonts w:ascii="Tahoma" w:eastAsia="Lucida Sans Unicode" w:hAnsi="Tahoma" w:cs="Tahoma"/>
      <w:sz w:val="16"/>
      <w:szCs w:val="16"/>
      <w:lang/>
    </w:rPr>
  </w:style>
  <w:style w:type="character" w:customStyle="1" w:styleId="StopkaZnak">
    <w:name w:val="Stopka Znak"/>
    <w:link w:val="Stopka"/>
    <w:uiPriority w:val="99"/>
    <w:rsid w:val="008106C7"/>
    <w:rPr>
      <w:rFonts w:eastAsia="Lucida Sans Unicode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6C2"/>
    <w:rPr>
      <w:rFonts w:ascii="Tahoma" w:eastAsia="Lucida Sans Unicode" w:hAnsi="Tahoma" w:cs="Tahoma"/>
      <w:sz w:val="16"/>
      <w:szCs w:val="16"/>
      <w:lang/>
    </w:rPr>
  </w:style>
  <w:style w:type="character" w:customStyle="1" w:styleId="StopkaZnak">
    <w:name w:val="Stopka Znak"/>
    <w:link w:val="Stopka"/>
    <w:uiPriority w:val="99"/>
    <w:rsid w:val="008106C7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2014-09-01T09:04:00Z</cp:lastPrinted>
  <dcterms:created xsi:type="dcterms:W3CDTF">2014-11-24T15:38:00Z</dcterms:created>
  <dcterms:modified xsi:type="dcterms:W3CDTF">2014-11-24T15:38:00Z</dcterms:modified>
</cp:coreProperties>
</file>